
<file path=[Content_Types].xml><?xml version="1.0" encoding="utf-8"?>
<Types xmlns="http://schemas.openxmlformats.org/package/2006/content-types">
  <Default Extension="rels" ContentType="application/vnd.openxmlformats-package.relationships+xml"/>
  <Default Extension="xml" ContentType="application/xml"/>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body>
    <w:tbl>
      <w:tblPr>
        <w:tblStyle w:val="TableNormal"/>
        <w:tblLook w:firstRow="1" w:lastRow="1" w:firstColumn="1" w:lastColumn="1" w:noHBand="0" w:noVBand="0"/>
        <w:tblW w:w="9889" w:type="dxa"/>
      </w:tblPr>
      <w:tblGrid>
        <w:gridCol w:w="1928"/>
        <w:gridCol w:w="23"/>
        <w:gridCol w:w="5987"/>
        <w:gridCol w:w="1928"/>
        <w:gridCol w:w="23"/>
      </w:tblGrid>
      <w:tr>
        <w:trPr>
          <w:trHeight w:val="1993" w:hRule="atLeast"/>
        </w:trPr>
        <w:tc>
          <w:tcPr>
            <w:vAlign w:val="top"/>
            <w:tcW w:w="1928" w:type="dxa"/>
          </w:tcPr>
          <w:p>
            <w:pPr>
              <w:pStyle w:val="Normal"/>
              <w:jc w:val="center"/>
              <w:rPr>
                <w:sz w:val="6"/>
              </w:rPr>
            </w:pPr>
            <w:r>
              <w:rPr>
                <w:noProof/>
              </w:rPr>
              <w:drawing>
                <wp:anchor distT="0" distB="0" distL="0" distR="0" simplePos="0" relativeHeight="251658240" behindDoc="0" locked="0" layoutInCell="1" allowOverlap="1" wp14:anchorId="7DEABBC1" wp14:editId="3131C523">
                  <wp:simplePos x="0" y="0"/>
                  <wp:positionH relativeFrom="column">
                    <wp:posOffset>5023485</wp:posOffset>
                  </wp:positionH>
                  <wp:positionV relativeFrom="paragraph">
                    <wp:posOffset>77470</wp:posOffset>
                  </wp:positionV>
                  <wp:extent cx="1042035" cy="1171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bwMode="auto">
                          <a:xfrm>
                            <a:off x="0" y="0"/>
                            <a:ext cx="1042035" cy="1171575"/>
                          </a:xfrm>
                          <a:prstGeom prst="rect">
                            <a:avLst/>
                          </a:prstGeom>
                          <a:noFill/>
                        </pic:spPr>
                      </pic:pic>
                    </a:graphicData>
                  </a:graphic>
                </wp:anchor>
              </w:drawing>
            </w:r>
          </w:p>
          <w:p>
            <w:pPr>
              <w:pStyle w:val="Normal"/>
              <w:jc w:val="center"/>
            </w:pPr>
            <w:r>
              <w:rPr>
                <w:noProof/>
              </w:rPr>
              <w:drawing>
                <wp:inline distT="0" distB="0" distL="0" distR="0">
                  <wp:extent cx="1101090" cy="1101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stretch>
                            <a:fillRect/>
                          </a:stretch>
                        </pic:blipFill>
                        <pic:spPr bwMode="auto">
                          <a:xfrm>
                            <a:off x="0" y="0"/>
                            <a:ext cx="1101090" cy="1101090"/>
                          </a:xfrm>
                          <a:prstGeom prst="rect">
                            <a:avLst/>
                          </a:prstGeom>
                          <a:noFill/>
                        </pic:spPr>
                      </pic:pic>
                    </a:graphicData>
                  </a:graphic>
                </wp:inline>
              </w:drawing>
            </w:r>
          </w:p>
          <w:p>
            <w:pPr>
              <w:pStyle w:val="Normal"/>
              <w:jc w:val="center"/>
            </w:pPr>
          </w:p>
        </w:tc>
        <w:tc>
          <w:tcPr>
            <w:gridSpan w:val="2"/>
            <w:vAlign w:val="top"/>
            <w:tcW w:w="6010" w:type="dxa"/>
          </w:tcPr>
          <w:p>
            <w:pPr>
              <w:pStyle w:val="Heading2"/>
              <w:rPr>
                <w:color w:val="008000"/>
                <w:rFonts w:ascii="Bookman Old Style"/>
              </w:rPr>
            </w:pPr>
            <w:r>
              <w:rPr>
                <w:color w:val="008000"/>
                <w:rFonts w:ascii="Bookman Old Style"/>
                <w:sz w:val="34"/>
              </w:rPr>
              <w:t>YAXLEY RUNNERS &amp; JOGGERS</w:t>
            </w:r>
          </w:p>
          <w:p>
            <w:pPr>
              <w:pStyle w:val="Heading3"/>
              <w:rPr>
                <w:b/>
              </w:rPr>
            </w:pPr>
            <w:hyperlink r:id="rId18">
              <w:r>
                <w:rPr>
                  <w:rStyle w:val="Hyperlink"/>
                  <w:b/>
                  <w:sz w:val="26"/>
                </w:rPr>
                <w:t>www.yaxleyrunners.org.uk</w:t>
              </w:r>
            </w:hyperlink>
          </w:p>
          <w:p>
            <w:pPr>
              <w:pStyle w:val="Heading3"/>
              <w:rPr>
                <w:b/>
              </w:rPr>
            </w:pPr>
            <w:r>
              <w:rPr>
                <w:b/>
                <w:sz w:val="20"/>
              </w:rPr>
              <w:t xml:space="preserve">Senior </w:t>
            </w:r>
            <w:r>
              <w:rPr>
                <w:b/>
                <w:sz w:val="20"/>
              </w:rPr>
              <w:t>Members Secretary</w:t>
            </w:r>
            <w:r>
              <w:rPr>
                <w:b/>
              </w:rPr>
              <w:t xml:space="preserve">:  </w:t>
            </w:r>
            <w:r>
              <w:rPr>
                <w:b/>
                <w:rFonts w:ascii="Arial"/>
              </w:rPr>
              <w:t>Gary A Thurgood</w:t>
            </w:r>
          </w:p>
          <w:p>
            <w:pPr>
              <w:pStyle w:val="Normal"/>
              <w:jc w:val="center"/>
            </w:pPr>
            <w:r>
              <w:rPr>
                <w:b/>
              </w:rPr>
              <w:t>Field View, Bridgehill Road, Newborough, Peterborough, PE6 7SA</w:t>
            </w:r>
          </w:p>
          <w:p>
            <w:pPr>
              <w:pStyle w:val="Normal"/>
              <w:jc w:val="center"/>
            </w:pPr>
            <w:r>
              <w:rPr/>
              <w:t xml:space="preserve">Tel: 01733-810033 / Mob: 07880-992014 </w:t>
            </w:r>
          </w:p>
          <w:p>
            <w:pPr>
              <w:pStyle w:val="Normal"/>
              <w:jc w:val="center"/>
            </w:pPr>
            <w:r>
              <w:rPr/>
              <w:t>Work Tel: 030-679-82114</w:t>
            </w:r>
            <w:r>
              <w:rPr/>
              <w:t xml:space="preserve"> / 07789-397094</w:t>
            </w:r>
          </w:p>
          <w:p>
            <w:pPr>
              <w:pStyle w:val="Normal"/>
              <w:jc w:val="center"/>
            </w:pPr>
            <w:r>
              <w:rPr/>
              <w:t xml:space="preserve">Email: </w:t>
            </w:r>
            <w:hyperlink r:id="rId19">
              <w:r>
                <w:rPr>
                  <w:rStyle w:val="Hyperlink"/>
                </w:rPr>
                <w:t>gary.thurgood33@btinternet.com</w:t>
              </w:r>
            </w:hyperlink>
            <w:r>
              <w:rPr/>
              <w:t xml:space="preserve"> or </w:t>
            </w:r>
            <w:r>
              <w:rPr>
                <w:rStyle w:val="Hyperlink"/>
              </w:rPr>
              <w:t>gary.thurgood394@mod.uk</w:t>
            </w:r>
            <w:hyperlink>
              <w:r>
                <w:rPr>
                  <w:rStyle w:val="Hyperlink"/>
                </w:rPr>
                <w:t>gary.thurgood394@mod.uk</w:t>
              </w:r>
            </w:hyperlink>
            <w:r>
              <w:rPr/>
              <w:t xml:space="preserve"> </w:t>
            </w:r>
          </w:p>
        </w:tc>
        <w:tc>
          <w:tcPr>
            <w:tcBorders>
              <w:left w:val="nil" w:sz="0" w:color="auto" w:space="0"/>
            </w:tcBorders>
            <w:vAlign w:val="top"/>
            <w:tcW w:w="1928" w:type="dxa"/>
          </w:tcPr>
          <w:p>
            <w:pPr>
              <w:pStyle w:val="Normal"/>
              <w:jc w:val="center"/>
              <w:rPr>
                <w:sz w:val="12"/>
              </w:rPr>
            </w:pPr>
          </w:p>
          <w:p>
            <w:pPr>
              <w:pStyle w:val="Normal"/>
              <w:jc w:val="center"/>
            </w:pPr>
          </w:p>
        </w:tc>
      </w:tr>
      <w:tr>
        <w:trPr>
          <w:trHeight w:val="1411" w:hRule="atLeast"/>
        </w:trPr>
        <w:tc>
          <w:tcPr>
            <w:gridSpan w:val="2"/>
            <w:vAlign w:val="top"/>
            <w:tcW w:w="1951" w:type="dxa"/>
          </w:tcPr>
          <w:p>
            <w:pPr>
              <w:pStyle w:val="Normal"/>
              <w:jc w:val="center"/>
              <w:rPr>
                <w:sz w:val="4"/>
              </w:rPr>
            </w:pPr>
          </w:p>
          <w:p>
            <w:pPr>
              <w:pStyle w:val="Normal"/>
              <w:jc w:val="center"/>
              <w:rPr>
                <w:b/>
                <w:i/>
              </w:rPr>
            </w:pPr>
            <w:r>
              <w:rPr>
                <w:rFonts w:ascii="Arial Black"/>
              </w:rPr>
              <w:t xml:space="preserve">   </w:t>
            </w:r>
            <w:r>
              <w:rPr>
                <w:noProof/>
              </w:rPr>
              <w:drawing>
                <wp:inline distT="0" distB="0" distL="0" distR="0">
                  <wp:extent cx="923925" cy="591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stretch>
                            <a:fillRect/>
                          </a:stretch>
                        </pic:blipFill>
                        <pic:spPr bwMode="auto">
                          <a:xfrm>
                            <a:off x="0" y="0"/>
                            <a:ext cx="923925" cy="591185"/>
                          </a:xfrm>
                          <a:prstGeom prst="rect">
                            <a:avLst/>
                          </a:prstGeom>
                          <a:noFill/>
                        </pic:spPr>
                      </pic:pic>
                    </a:graphicData>
                  </a:graphic>
                </wp:inline>
              </w:drawing>
            </w:r>
          </w:p>
          <w:p>
            <w:pPr>
              <w:pStyle w:val="Normal"/>
              <w:jc w:val="center"/>
              <w:rPr>
                <w:b/>
                <w:i/>
                <w:color w:val="0000FF"/>
                <w:sz w:val="24"/>
              </w:rPr>
            </w:pPr>
            <w:r>
              <w:rPr>
                <w:b/>
                <w:i/>
                <w:color w:val="0000FF"/>
              </w:rPr>
              <w:t xml:space="preserve">    </w:t>
            </w:r>
            <w:r>
              <w:rPr>
                <w:b/>
                <w:i/>
                <w:color w:val="0000FF"/>
              </w:rPr>
              <w:t xml:space="preserve">Co-founder </w:t>
            </w:r>
            <w:r>
              <w:rPr>
                <w:b/>
                <w:i/>
                <w:color w:val="0000FF"/>
              </w:rPr>
              <w:t xml:space="preserve">    </w:t>
            </w:r>
            <w:r>
              <w:rPr>
                <w:b/>
                <w:i/>
                <w:color w:val="0000FF"/>
                <w:sz w:val="24"/>
              </w:rPr>
              <w:t xml:space="preserve">Frostbite </w:t>
            </w:r>
          </w:p>
          <w:p>
            <w:pPr>
              <w:pStyle w:val="Normal"/>
              <w:jc w:val="center"/>
            </w:pPr>
            <w:r>
              <w:rPr>
                <w:b/>
                <w:i/>
                <w:color w:val="0000FF"/>
              </w:rPr>
              <w:t xml:space="preserve">   </w:t>
            </w:r>
            <w:r>
              <w:rPr>
                <w:b/>
                <w:i/>
                <w:color w:val="0000FF"/>
              </w:rPr>
              <w:t xml:space="preserve">Friendly League </w:t>
            </w:r>
          </w:p>
        </w:tc>
        <w:tc>
          <w:tcPr>
            <w:gridSpan w:val="3"/>
            <w:tcBorders>
              <w:bottom w:val="nil" w:sz="0" w:color="auto" w:space="0"/>
            </w:tcBorders>
            <w:vAlign w:val="top"/>
            <w:tcW w:w="7938" w:type="dxa"/>
          </w:tcPr>
          <w:p>
            <w:pPr>
              <w:pStyle w:val="Normal"/>
              <w:rPr>
                <w:sz w:val="6"/>
              </w:rPr>
            </w:pPr>
            <w:r>
              <w:rPr>
                <w:b/>
              </w:rPr>
              <w:t>Affiliated to</w:t>
            </w:r>
            <w:r>
              <w:rPr/>
              <w:t>:</w:t>
            </w:r>
            <w:r>
              <w:rPr>
                <w:sz w:val="6"/>
              </w:rPr>
              <w:t xml:space="preserve">   </w:t>
            </w:r>
          </w:p>
          <w:p>
            <w:pPr>
              <w:pStyle w:val="Heading2"/>
              <w:jc w:val="left"/>
            </w:pPr>
            <w:r>
              <w:rPr/>
              <w:t xml:space="preserve">   </w:t>
            </w:r>
            <w:r>
              <w:rPr>
                <w:noProof/>
              </w:rPr>
              <w:drawing>
                <wp:inline distT="0" distB="0" distL="0" distR="0">
                  <wp:extent cx="993775" cy="4514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0"/>
                          <a:stretch>
                            <a:fillRect/>
                          </a:stretch>
                        </pic:blipFill>
                        <pic:spPr bwMode="auto">
                          <a:xfrm>
                            <a:off x="0" y="0"/>
                            <a:ext cx="993775" cy="451485"/>
                          </a:xfrm>
                          <a:prstGeom prst="rect">
                            <a:avLst/>
                          </a:prstGeom>
                          <a:noFill/>
                        </pic:spPr>
                      </pic:pic>
                    </a:graphicData>
                  </a:graphic>
                </wp:inline>
              </w:drawing>
            </w:r>
            <w:r>
              <w:rPr/>
              <w:t xml:space="preserve"> </w:t>
            </w:r>
            <w:r>
              <w:rPr/>
              <w:t xml:space="preserve">   </w:t>
            </w:r>
            <w:r>
              <w:rPr>
                <w:noProof/>
              </w:rPr>
              <w:drawing>
                <wp:inline distT="0" distB="0" distL="0" distR="0">
                  <wp:extent cx="1024255" cy="581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1"/>
                          <a:stretch>
                            <a:fillRect/>
                          </a:stretch>
                        </pic:blipFill>
                        <pic:spPr bwMode="auto">
                          <a:xfrm>
                            <a:off x="0" y="0"/>
                            <a:ext cx="1024255" cy="581025"/>
                          </a:xfrm>
                          <a:prstGeom prst="rect">
                            <a:avLst/>
                          </a:prstGeom>
                          <a:noFill/>
                        </pic:spPr>
                      </pic:pic>
                    </a:graphicData>
                  </a:graphic>
                </wp:inline>
              </w:drawing>
            </w:r>
            <w:r>
              <w:rPr/>
              <w:t xml:space="preserve"> </w:t>
            </w:r>
            <w:r>
              <w:rPr/>
              <w:t xml:space="preserve">   </w:t>
            </w:r>
            <w:r>
              <w:rPr>
                <w:noProof/>
              </w:rPr>
              <w:drawing>
                <wp:inline distT="0" distB="0" distL="0" distR="0">
                  <wp:extent cx="548640" cy="514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2"/>
                          <a:stretch>
                            <a:fillRect/>
                          </a:stretch>
                        </pic:blipFill>
                        <pic:spPr bwMode="auto">
                          <a:xfrm>
                            <a:off x="0" y="0"/>
                            <a:ext cx="548640" cy="514350"/>
                          </a:xfrm>
                          <a:prstGeom prst="rect">
                            <a:avLst/>
                          </a:prstGeom>
                          <a:noFill/>
                        </pic:spPr>
                      </pic:pic>
                    </a:graphicData>
                  </a:graphic>
                </wp:inline>
              </w:drawing>
            </w:r>
            <w:r>
              <w:rPr/>
              <w:t xml:space="preserve"> </w:t>
            </w:r>
            <w:r>
              <w:rPr/>
              <w:t xml:space="preserve">  </w:t>
            </w:r>
            <w:r>
              <w:rPr/>
              <w:t xml:space="preserve"> </w:t>
            </w:r>
            <w:r>
              <w:rPr/>
              <w:t xml:space="preserve"> </w:t>
            </w:r>
            <w:r>
              <w:rPr>
                <w:noProof/>
              </w:rPr>
              <w:drawing>
                <wp:inline distT="0" distB="0" distL="0" distR="0">
                  <wp:extent cx="489585" cy="5041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3"/>
                          <a:stretch>
                            <a:fillRect/>
                          </a:stretch>
                        </pic:blipFill>
                        <pic:spPr bwMode="auto">
                          <a:xfrm>
                            <a:off x="0" y="0"/>
                            <a:ext cx="489585" cy="504190"/>
                          </a:xfrm>
                          <a:prstGeom prst="rect">
                            <a:avLst/>
                          </a:prstGeom>
                          <a:noFill/>
                        </pic:spPr>
                      </pic:pic>
                    </a:graphicData>
                  </a:graphic>
                </wp:inline>
              </w:drawing>
            </w:r>
            <w:r>
              <w:rPr/>
              <w:t xml:space="preserve"> </w:t>
            </w:r>
            <w:r>
              <w:rPr/>
              <w:t xml:space="preserve"> </w:t>
            </w:r>
            <w:r>
              <w:rPr/>
              <w:t xml:space="preserve">   </w:t>
            </w:r>
            <w:r>
              <w:rPr>
                <w:noProof/>
              </w:rPr>
              <w:drawing>
                <wp:inline distT="0" distB="0" distL="0" distR="0">
                  <wp:extent cx="641350" cy="5346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4"/>
                          <a:stretch>
                            <a:fillRect/>
                          </a:stretch>
                        </pic:blipFill>
                        <pic:spPr bwMode="auto">
                          <a:xfrm>
                            <a:off x="0" y="0"/>
                            <a:ext cx="641350" cy="534670"/>
                          </a:xfrm>
                          <a:prstGeom prst="rect">
                            <a:avLst/>
                          </a:prstGeom>
                          <a:noFill/>
                        </pic:spPr>
                      </pic:pic>
                    </a:graphicData>
                  </a:graphic>
                </wp:inline>
              </w:drawing>
            </w:r>
            <w:r>
              <w:rPr>
                <w:b/>
                <w:sz w:val="18"/>
              </w:rPr>
              <w:t xml:space="preserve">                                  </w:t>
            </w:r>
            <w:r>
              <w:rPr>
                <w:b/>
                <w:sz w:val="18"/>
              </w:rPr>
              <w:t xml:space="preserve">                                                                                                                                                                                                                                                                                                                                                                                                                                                                                                                                                                                                                 </w:t>
            </w:r>
          </w:p>
          <w:p>
            <w:pPr>
              <w:pStyle w:val="Heading2"/>
              <w:jc w:val="left"/>
              <w:rPr>
                <w:b/>
                <w:sz w:val="4"/>
                <w:szCs w:val="4"/>
              </w:rPr>
            </w:pPr>
          </w:p>
          <w:p>
            <w:pPr>
              <w:pStyle w:val="Heading2"/>
              <w:jc w:val="left"/>
              <w:rPr>
                <w:sz w:val="16"/>
                <w:szCs w:val="16"/>
              </w:rPr>
            </w:pPr>
            <w:r>
              <w:rPr>
                <w:sz w:val="18"/>
              </w:rPr>
              <w:t xml:space="preserve">                                  </w:t>
            </w:r>
            <w:r>
              <w:rPr>
                <w:sz w:val="18"/>
              </w:rPr>
              <w:t xml:space="preserve">          </w:t>
            </w:r>
            <w:r>
              <w:rPr>
                <w:sz w:val="18"/>
              </w:rPr>
              <w:t xml:space="preserve">        </w:t>
            </w:r>
            <w:r>
              <w:rPr>
                <w:sz w:val="16"/>
                <w:szCs w:val="16"/>
              </w:rPr>
              <w:t xml:space="preserve">Club </w:t>
            </w:r>
            <w:r>
              <w:rPr>
                <w:sz w:val="16"/>
                <w:szCs w:val="16"/>
              </w:rPr>
              <w:t xml:space="preserve">EA </w:t>
            </w:r>
            <w:r>
              <w:rPr>
                <w:sz w:val="16"/>
                <w:szCs w:val="16"/>
              </w:rPr>
              <w:t>URN</w:t>
            </w:r>
          </w:p>
          <w:p>
            <w:pPr>
              <w:pStyle w:val="Heading2"/>
              <w:jc w:val="left"/>
            </w:pPr>
            <w:r>
              <w:rPr>
                <w:sz w:val="16"/>
                <w:szCs w:val="16"/>
              </w:rPr>
              <w:t xml:space="preserve">                                        </w:t>
            </w:r>
            <w:r>
              <w:rPr>
                <w:sz w:val="16"/>
                <w:szCs w:val="16"/>
              </w:rPr>
              <w:t xml:space="preserve">            </w:t>
            </w:r>
            <w:r>
              <w:rPr>
                <w:sz w:val="16"/>
                <w:szCs w:val="16"/>
              </w:rPr>
              <w:t xml:space="preserve">        </w:t>
            </w:r>
            <w:r>
              <w:rPr>
                <w:sz w:val="22"/>
                <w:szCs w:val="22"/>
              </w:rPr>
              <w:t>2658846</w:t>
            </w:r>
            <w:r>
              <w:rPr>
                <w:b/>
                <w:sz w:val="22"/>
                <w:szCs w:val="22"/>
              </w:rPr>
              <w:t xml:space="preserve"> </w:t>
            </w:r>
            <w:r>
              <w:rPr>
                <w:b/>
                <w:sz w:val="22"/>
                <w:szCs w:val="22"/>
              </w:rPr>
              <w:t xml:space="preserve">                  </w:t>
            </w:r>
            <w:r>
              <w:rPr>
                <w:b/>
                <w:sz w:val="22"/>
                <w:szCs w:val="22"/>
              </w:rPr>
              <w:t xml:space="preserve">                               </w:t>
            </w:r>
          </w:p>
        </w:tc>
      </w:tr>
    </w:tbl>
    <w:p>
      <w:pPr>
        <w:pStyle w:val="Normal"/>
        <w:jc w:val="center"/>
        <w:rPr>
          <w:sz w:val="4"/>
        </w:rPr>
      </w:pPr>
    </w:p>
    <w:p>
      <w:pPr>
        <w:pStyle w:val="Heading7"/>
      </w:pPr>
      <w:r>
        <w:rPr/>
        <w:t xml:space="preserve">YAXLEY RUNNERS </w:t>
      </w:r>
      <w:r>
        <w:rPr/>
        <w:t>&amp;</w:t>
      </w:r>
      <w:r>
        <w:rPr/>
        <w:t xml:space="preserve"> JOGGERS, APPLICATION FOR </w:t>
      </w:r>
      <w:r>
        <w:rPr/>
        <w:t xml:space="preserve">SENIOR </w:t>
      </w:r>
      <w:r>
        <w:rPr/>
        <w:t>MEMBERSHIP</w:t>
      </w:r>
    </w:p>
    <w:p>
      <w:pPr>
        <w:pStyle w:val="Normal"/>
        <w:jc w:val="center"/>
        <w:rPr>
          <w:rFonts w:ascii="Bookman Old Style"/>
          <w:sz w:val="6"/>
        </w:rPr>
      </w:pPr>
    </w:p>
    <w:tbl>
      <w:tblPr>
        <w:tblStyle w:val="TableNormal"/>
        <w:tblLook w:firstRow="1" w:lastRow="1" w:firstColumn="1" w:lastColumn="1" w:noHBand="0" w:noVBand="0"/>
        <w:tblW w:w="9889" w:type="dxa"/>
      </w:tblPr>
      <w:tblGrid>
        <w:gridCol w:w="1531"/>
        <w:gridCol w:w="197"/>
        <w:gridCol w:w="3205"/>
        <w:gridCol w:w="137"/>
        <w:gridCol w:w="1394"/>
        <w:gridCol w:w="165"/>
        <w:gridCol w:w="3260"/>
      </w:tblGrid>
      <w:tr>
        <w:tc>
          <w:tcPr>
            <w:gridSpan w:val="2"/>
            <w:vAlign w:val="top"/>
            <w:tcW w:w="1728" w:type="dxa"/>
          </w:tcPr>
          <w:p>
            <w:pPr>
              <w:pStyle w:val="Normal"/>
            </w:pPr>
            <w:r>
              <w:rPr>
                <w:b/>
                <w:rFonts w:ascii="Bookman Old Style"/>
              </w:rPr>
              <w:t>Surname:</w:t>
            </w:r>
          </w:p>
          <w:p>
            <w:pPr>
              <w:pStyle w:val="Normal"/>
              <w:rPr>
                <w:rFonts w:ascii="Bookman Old Style"/>
                <w:sz w:val="12"/>
                <w:szCs w:val="12"/>
              </w:rPr>
            </w:pPr>
          </w:p>
          <w:p>
            <w:pPr>
              <w:pStyle w:val="Normal"/>
            </w:pPr>
            <w:r>
              <w:rPr>
                <w:rFonts w:ascii="Bookman Old Style"/>
                <w:sz w:val="16"/>
                <w:szCs w:val="16"/>
              </w:rPr>
              <w:t>Title, please circle</w:t>
            </w:r>
          </w:p>
        </w:tc>
        <w:tc>
          <w:tcPr>
            <w:gridSpan w:val="2"/>
            <w:vAlign w:val="top"/>
            <w:tcW w:w="3342" w:type="dxa"/>
          </w:tcPr>
          <w:p>
            <w:pPr>
              <w:pStyle w:val="Normal"/>
              <w:rPr>
                <w:b/>
                <w:rFonts w:ascii="Bookman Old Style"/>
              </w:rPr>
            </w:pPr>
          </w:p>
          <w:p>
            <w:pPr>
              <w:pStyle w:val="Normal"/>
              <w:rPr>
                <w:rFonts w:ascii="Bookman Old Style"/>
                <w:sz w:val="12"/>
                <w:szCs w:val="12"/>
              </w:rPr>
            </w:pPr>
          </w:p>
          <w:p>
            <w:pPr>
              <w:pStyle w:val="Normal"/>
            </w:pPr>
            <w:r>
              <w:rPr>
                <w:rFonts w:ascii="Bookman Old Style"/>
                <w:sz w:val="16"/>
                <w:szCs w:val="16"/>
              </w:rPr>
              <w:t>Mr. / Mrs. / Miss / Ms</w:t>
            </w:r>
            <w:r>
              <w:rPr>
                <w:rFonts w:ascii="Bookman Old Style"/>
                <w:sz w:val="16"/>
                <w:szCs w:val="16"/>
              </w:rPr>
              <w:t>.</w:t>
            </w:r>
            <w:r>
              <w:rPr>
                <w:rFonts w:ascii="Bookman Old Style"/>
                <w:sz w:val="16"/>
                <w:szCs w:val="16"/>
              </w:rPr>
              <w:t xml:space="preserve"> / other _</w:t>
            </w:r>
            <w:r>
              <w:rPr>
                <w:rFonts w:ascii="Bookman Old Style"/>
                <w:sz w:val="16"/>
                <w:szCs w:val="16"/>
              </w:rPr>
              <w:t>_</w:t>
            </w:r>
            <w:r>
              <w:rPr>
                <w:rFonts w:ascii="Bookman Old Style"/>
                <w:sz w:val="16"/>
                <w:szCs w:val="16"/>
              </w:rPr>
              <w:t xml:space="preserve">____ </w:t>
            </w:r>
          </w:p>
        </w:tc>
        <w:tc>
          <w:tcPr>
            <w:gridSpan w:val="3"/>
            <w:vAlign w:val="top"/>
            <w:tcW w:w="4819" w:type="dxa"/>
          </w:tcPr>
          <w:p>
            <w:pPr>
              <w:pStyle w:val="Normal"/>
            </w:pPr>
            <w:r>
              <w:rPr>
                <w:b/>
                <w:rFonts w:ascii="Bookman Old Style"/>
              </w:rPr>
              <w:t>First name(s):</w:t>
            </w:r>
          </w:p>
        </w:tc>
      </w:tr>
      <w:tr>
        <w:tc>
          <w:tcPr>
            <w:gridSpan w:val="2"/>
            <w:vAlign w:val="top"/>
            <w:tcW w:w="1728" w:type="dxa"/>
          </w:tcPr>
          <w:p>
            <w:pPr>
              <w:pStyle w:val="Normal"/>
            </w:pPr>
            <w:r>
              <w:rPr>
                <w:rFonts w:ascii="Bookman Old Style"/>
              </w:rPr>
              <w:t>Address:</w:t>
            </w:r>
          </w:p>
        </w:tc>
        <w:tc>
          <w:tcPr>
            <w:gridSpan w:val="4"/>
            <w:vAlign w:val="top"/>
            <w:tcW w:w="4901" w:type="dxa"/>
          </w:tcPr>
          <w:p>
            <w:pPr>
              <w:pStyle w:val="Normal"/>
              <w:rPr>
                <w:rFonts w:ascii="Bookman Old Style"/>
                <w:sz w:val="18"/>
              </w:rPr>
            </w:pPr>
          </w:p>
          <w:p>
            <w:pPr>
              <w:pStyle w:val="Normal"/>
              <w:rPr>
                <w:rFonts w:ascii="Bookman Old Style"/>
                <w:sz w:val="18"/>
              </w:rPr>
            </w:pPr>
          </w:p>
          <w:p>
            <w:pPr>
              <w:pStyle w:val="Normal"/>
              <w:rPr>
                <w:rFonts w:ascii="Bookman Old Style"/>
                <w:sz w:val="18"/>
              </w:rPr>
            </w:pPr>
          </w:p>
          <w:p>
            <w:pPr>
              <w:pStyle w:val="Normal"/>
            </w:pPr>
          </w:p>
        </w:tc>
        <w:tc>
          <w:tcPr>
            <w:vAlign w:val="top"/>
            <w:tcW w:w="3260" w:type="dxa"/>
          </w:tcPr>
          <w:p>
            <w:pPr>
              <w:pStyle w:val="Normal"/>
            </w:pPr>
            <w:r>
              <w:rPr>
                <w:rFonts w:ascii="Bookman Old Style"/>
              </w:rPr>
              <w:t>Post code:</w:t>
            </w:r>
          </w:p>
        </w:tc>
      </w:tr>
      <w:tr>
        <w:tc>
          <w:tcPr>
            <w:gridSpan w:val="4"/>
            <w:vAlign w:val="top"/>
            <w:tcW w:w="5070" w:type="dxa"/>
          </w:tcPr>
          <w:p>
            <w:pPr>
              <w:pStyle w:val="Normal"/>
            </w:pPr>
            <w:r>
              <w:rPr>
                <w:rFonts w:ascii="Bookman Old Style"/>
              </w:rPr>
              <w:t>Date of birth:</w:t>
            </w:r>
          </w:p>
        </w:tc>
        <w:tc>
          <w:tcPr>
            <w:gridSpan w:val="3"/>
            <w:vAlign w:val="top"/>
            <w:tcW w:w="4819" w:type="dxa"/>
          </w:tcPr>
          <w:p>
            <w:pPr>
              <w:pStyle w:val="Normal"/>
            </w:pPr>
            <w:r>
              <w:rPr>
                <w:rFonts w:ascii="Bookman Old Style"/>
              </w:rPr>
              <w:t xml:space="preserve">Home Tel No: </w:t>
            </w:r>
          </w:p>
          <w:p>
            <w:pPr>
              <w:pStyle w:val="Normal"/>
            </w:pPr>
          </w:p>
        </w:tc>
      </w:tr>
      <w:tr>
        <w:tc>
          <w:tcPr>
            <w:gridSpan w:val="4"/>
            <w:vAlign w:val="top"/>
            <w:tcW w:w="5070" w:type="dxa"/>
          </w:tcPr>
          <w:p>
            <w:pPr>
              <w:pStyle w:val="Normal"/>
            </w:pPr>
            <w:r>
              <w:rPr>
                <w:rFonts w:ascii="Bookman Old Style"/>
              </w:rPr>
              <w:t xml:space="preserve">Works Tel No: </w:t>
            </w:r>
          </w:p>
          <w:p>
            <w:pPr>
              <w:pStyle w:val="Normal"/>
            </w:pPr>
          </w:p>
        </w:tc>
        <w:tc>
          <w:tcPr>
            <w:gridSpan w:val="3"/>
            <w:vAlign w:val="top"/>
            <w:tcW w:w="4819" w:type="dxa"/>
          </w:tcPr>
          <w:p>
            <w:pPr>
              <w:pStyle w:val="Normal"/>
            </w:pPr>
            <w:r>
              <w:rPr>
                <w:rFonts w:ascii="Bookman Old Style"/>
              </w:rPr>
              <w:t>Mobile Tel No.</w:t>
            </w:r>
          </w:p>
        </w:tc>
      </w:tr>
      <w:tr>
        <w:tc>
          <w:tcPr>
            <w:gridSpan w:val="6"/>
            <w:vAlign w:val="top"/>
            <w:tcW w:w="6629" w:type="dxa"/>
          </w:tcPr>
          <w:p>
            <w:pPr>
              <w:pStyle w:val="Normal"/>
              <w:rPr>
                <w:rFonts w:ascii="Bookman Old Style"/>
              </w:rPr>
            </w:pPr>
            <w:r>
              <w:rPr>
                <w:rFonts w:ascii="Bookman Old Style"/>
              </w:rPr>
              <w:t>Email-personal</w:t>
            </w:r>
          </w:p>
          <w:p>
            <w:pPr>
              <w:pStyle w:val="Normal"/>
            </w:pPr>
          </w:p>
        </w:tc>
        <w:tc>
          <w:tcPr>
            <w:vAlign w:val="top"/>
            <w:tcW w:w="3260" w:type="dxa"/>
          </w:tcPr>
          <w:p>
            <w:pPr>
              <w:pStyle w:val="Normal"/>
            </w:pPr>
            <w:r>
              <w:rPr>
                <w:rFonts w:ascii="Bookman Old Style"/>
              </w:rPr>
              <w:t>Place of birth:</w:t>
            </w:r>
          </w:p>
        </w:tc>
      </w:tr>
      <w:tr>
        <w:tc>
          <w:tcPr>
            <w:gridSpan w:val="6"/>
            <w:vAlign w:val="top"/>
            <w:tcW w:w="6629" w:type="dxa"/>
          </w:tcPr>
          <w:p>
            <w:pPr>
              <w:pStyle w:val="Normal"/>
              <w:rPr>
                <w:rFonts w:ascii="Bookman Old Style"/>
              </w:rPr>
            </w:pPr>
            <w:r>
              <w:rPr>
                <w:rFonts w:ascii="Bookman Old Style"/>
              </w:rPr>
              <w:t>Email-work</w:t>
            </w:r>
          </w:p>
          <w:p>
            <w:pPr>
              <w:pStyle w:val="Normal"/>
            </w:pPr>
          </w:p>
        </w:tc>
        <w:tc>
          <w:tcPr>
            <w:vAlign w:val="top"/>
            <w:tcW w:w="3260" w:type="dxa"/>
          </w:tcPr>
          <w:p>
            <w:pPr>
              <w:pStyle w:val="Normal"/>
            </w:pPr>
          </w:p>
        </w:tc>
      </w:tr>
      <w:tr>
        <w:tc>
          <w:tcPr>
            <w:gridSpan w:val="7"/>
            <w:tcBorders>
              <w:top w:val="double" w:sz="4" w:color="000000" w:space="0"/>
              <w:left w:val="double" w:sz="4" w:color="000000" w:space="0"/>
              <w:right w:val="double" w:sz="4" w:color="000000" w:space="0"/>
            </w:tcBorders>
            <w:shd w:fill="000000"/>
            <w:vAlign w:val="top"/>
            <w:tcW w:w="9889" w:type="dxa"/>
          </w:tcPr>
          <w:p>
            <w:pPr>
              <w:pStyle w:val="Normal"/>
            </w:pPr>
            <w:r>
              <w:rPr>
                <w:b/>
                <w:rFonts w:ascii="Bookman Old Style"/>
              </w:rPr>
              <w:t>Next of Kin (NOK) contact details (For Emergency Use Only)</w:t>
            </w:r>
          </w:p>
        </w:tc>
      </w:tr>
      <w:tr>
        <w:tc>
          <w:tcPr>
            <w:gridSpan w:val="4"/>
            <w:tcBorders>
              <w:top w:val="single" w:sz="4" w:color="000000" w:space="0"/>
              <w:bottom w:val="double" w:sz="4" w:color="000000" w:space="0"/>
              <w:left w:val="double" w:sz="4" w:color="000000" w:space="0"/>
              <w:right w:val="single" w:sz="4" w:color="000000" w:space="0"/>
            </w:tcBorders>
            <w:vAlign w:val="top"/>
            <w:tcW w:w="5070" w:type="dxa"/>
          </w:tcPr>
          <w:p>
            <w:pPr>
              <w:pStyle w:val="Normal"/>
            </w:pPr>
            <w:r>
              <w:rPr>
                <w:rFonts w:ascii="Bookman Old Style"/>
              </w:rPr>
              <w:t>1. Name/Relationship/Tel No.</w:t>
            </w:r>
          </w:p>
          <w:p>
            <w:pPr>
              <w:pStyle w:val="Normal"/>
              <w:rPr>
                <w:rFonts w:ascii="Bookman Old Style"/>
                <w:sz w:val="16"/>
              </w:rPr>
            </w:pPr>
          </w:p>
          <w:p>
            <w:pPr>
              <w:pStyle w:val="Normal"/>
            </w:pPr>
          </w:p>
        </w:tc>
        <w:tc>
          <w:tcPr>
            <w:gridSpan w:val="3"/>
            <w:tcBorders>
              <w:top w:val="single" w:sz="4" w:color="000000" w:space="0"/>
              <w:bottom w:val="double" w:sz="4" w:color="000000" w:space="0"/>
              <w:left w:val="single" w:sz="4" w:color="000000" w:space="0"/>
              <w:right w:val="double" w:sz="4" w:color="000000" w:space="0"/>
            </w:tcBorders>
            <w:vAlign w:val="top"/>
            <w:tcW w:w="4819" w:type="dxa"/>
          </w:tcPr>
          <w:p>
            <w:pPr>
              <w:pStyle w:val="Normal"/>
            </w:pPr>
            <w:r>
              <w:rPr>
                <w:rFonts w:ascii="Bookman Old Style"/>
              </w:rPr>
              <w:t>2. Name/Relationship/Tel No.</w:t>
            </w:r>
          </w:p>
          <w:p>
            <w:pPr>
              <w:pStyle w:val="Normal"/>
            </w:pPr>
          </w:p>
        </w:tc>
      </w:tr>
      <w:tr>
        <w:tc>
          <w:tcPr>
            <w:gridSpan w:val="7"/>
            <w:tcBorders>
              <w:top w:val="double" w:sz="4" w:color="000000" w:space="0"/>
              <w:bottom w:val="single" w:sz="4" w:color="000000" w:space="0"/>
              <w:left w:val="double" w:sz="4" w:color="000000" w:space="0"/>
              <w:right w:val="double" w:sz="4" w:color="000000" w:space="0"/>
            </w:tcBorders>
            <w:vAlign w:val="top"/>
            <w:tcW w:w="9889" w:type="dxa"/>
          </w:tcPr>
          <w:p>
            <w:pPr>
              <w:pStyle w:val="Normal"/>
            </w:pPr>
            <w:r>
              <w:rPr>
                <w:rFonts w:ascii="Bookman Old Style"/>
              </w:rPr>
              <w:t xml:space="preserve">If a member of another </w:t>
            </w:r>
            <w:r>
              <w:rPr>
                <w:rFonts w:ascii="Bookman Old Style"/>
              </w:rPr>
              <w:t>R</w:t>
            </w:r>
            <w:r>
              <w:rPr>
                <w:rFonts w:ascii="Bookman Old Style"/>
              </w:rPr>
              <w:t xml:space="preserve">unning </w:t>
            </w:r>
            <w:r>
              <w:rPr>
                <w:rFonts w:ascii="Bookman Old Style"/>
              </w:rPr>
              <w:t>C</w:t>
            </w:r>
            <w:r>
              <w:rPr>
                <w:rFonts w:ascii="Bookman Old Style"/>
              </w:rPr>
              <w:t>lub, please give club name and details:</w:t>
            </w:r>
          </w:p>
          <w:p>
            <w:pPr>
              <w:pStyle w:val="Normal"/>
            </w:pPr>
          </w:p>
        </w:tc>
      </w:tr>
      <w:tr>
        <w:trPr>
          <w:trHeight w:val="598" w:hRule="atLeast"/>
        </w:trPr>
        <w:tc>
          <w:tcPr>
            <w:tcBorders>
              <w:top w:val="single" w:sz="4" w:color="000000" w:space="0"/>
              <w:bottom w:val="single" w:sz="4" w:color="000000" w:space="0"/>
              <w:left w:val="double" w:sz="4" w:color="000000" w:space="0"/>
            </w:tcBorders>
            <w:vAlign w:val="top"/>
            <w:tcW w:w="1531" w:type="dxa"/>
          </w:tcPr>
          <w:p>
            <w:pPr>
              <w:pStyle w:val="Normal"/>
              <w:rPr>
                <w:rFonts w:ascii="Bookman Old Style"/>
              </w:rPr>
            </w:pPr>
          </w:p>
          <w:p>
            <w:pPr>
              <w:pStyle w:val="Normal"/>
            </w:pPr>
            <w:r>
              <w:rPr>
                <w:rFonts w:ascii="Bookman Old Style"/>
              </w:rPr>
              <w:t>Proposed by:</w:t>
            </w:r>
          </w:p>
          <w:p>
            <w:pPr>
              <w:pStyle w:val="Normal"/>
              <w:rPr>
                <w:rFonts w:ascii="Bookman Old Style"/>
                <w:sz w:val="14"/>
              </w:rPr>
            </w:pPr>
          </w:p>
          <w:p>
            <w:pPr>
              <w:pStyle w:val="Normal"/>
            </w:pPr>
            <w:r>
              <w:rPr>
                <w:rFonts w:ascii="Bookman Old Style"/>
              </w:rPr>
              <w:t>Date:</w:t>
            </w:r>
          </w:p>
        </w:tc>
        <w:tc>
          <w:tcPr>
            <w:gridSpan w:val="2"/>
            <w:tcBorders>
              <w:top w:val="single" w:sz="4" w:color="000000" w:space="0"/>
              <w:bottom w:val="single" w:sz="4" w:color="000000" w:space="0"/>
            </w:tcBorders>
            <w:vAlign w:val="top"/>
            <w:tcW w:w="3402" w:type="dxa"/>
          </w:tcPr>
          <w:p>
            <w:pPr>
              <w:pStyle w:val="Normal"/>
              <w:rPr>
                <w:b/>
                <w:rFonts w:ascii="Bookman Old Style"/>
              </w:rPr>
            </w:pPr>
            <w:r>
              <w:rPr>
                <w:b/>
                <w:rFonts w:ascii="Bookman Old Style"/>
              </w:rPr>
              <w:t>Committee Mtg acceptance</w:t>
            </w:r>
          </w:p>
          <w:p>
            <w:pPr>
              <w:pStyle w:val="Normal"/>
              <w:rPr>
                <w:rFonts w:ascii="Bookman Old Style"/>
              </w:rPr>
            </w:pPr>
          </w:p>
          <w:p>
            <w:pPr>
              <w:pStyle w:val="Normal"/>
              <w:rPr>
                <w:rFonts w:ascii="Bookman Old Style"/>
              </w:rPr>
            </w:pPr>
          </w:p>
          <w:p>
            <w:pPr>
              <w:pStyle w:val="Normal"/>
            </w:pPr>
          </w:p>
        </w:tc>
        <w:tc>
          <w:tcPr>
            <w:gridSpan w:val="2"/>
            <w:tcBorders>
              <w:top w:val="single" w:sz="4" w:color="000000" w:space="0"/>
              <w:bottom w:val="single" w:sz="4" w:color="000000" w:space="0"/>
            </w:tcBorders>
            <w:vAlign w:val="top"/>
            <w:tcW w:w="1531" w:type="dxa"/>
          </w:tcPr>
          <w:p>
            <w:pPr>
              <w:pStyle w:val="Normal"/>
              <w:rPr>
                <w:rFonts w:ascii="Bookman Old Style"/>
              </w:rPr>
            </w:pPr>
          </w:p>
          <w:p>
            <w:pPr>
              <w:pStyle w:val="Normal"/>
            </w:pPr>
            <w:r>
              <w:rPr>
                <w:rFonts w:ascii="Bookman Old Style"/>
              </w:rPr>
              <w:t>Seconded by:</w:t>
            </w:r>
          </w:p>
          <w:p>
            <w:pPr>
              <w:pStyle w:val="Normal"/>
              <w:rPr>
                <w:rFonts w:ascii="Bookman Old Style"/>
                <w:sz w:val="14"/>
              </w:rPr>
            </w:pPr>
          </w:p>
          <w:p>
            <w:pPr>
              <w:pStyle w:val="Normal"/>
            </w:pPr>
            <w:r>
              <w:rPr>
                <w:rFonts w:ascii="Bookman Old Style"/>
              </w:rPr>
              <w:t>Date:</w:t>
            </w:r>
          </w:p>
        </w:tc>
        <w:tc>
          <w:tcPr>
            <w:gridSpan w:val="2"/>
            <w:tcBorders>
              <w:top w:val="single" w:sz="4" w:color="000000" w:space="0"/>
              <w:bottom w:val="single" w:sz="4" w:color="000000" w:space="0"/>
              <w:right w:val="double" w:sz="4" w:color="000000" w:space="0"/>
            </w:tcBorders>
            <w:vAlign w:val="top"/>
            <w:tcW w:w="3425" w:type="dxa"/>
          </w:tcPr>
          <w:p>
            <w:pPr>
              <w:pStyle w:val="Normal"/>
            </w:pPr>
          </w:p>
        </w:tc>
      </w:tr>
      <w:tr>
        <w:tc>
          <w:tcPr>
            <w:gridSpan w:val="7"/>
            <w:tcBorders>
              <w:top w:val="single" w:sz="4" w:color="000000" w:space="0"/>
              <w:bottom w:val="double" w:sz="4" w:color="000000" w:space="0"/>
              <w:left w:val="double" w:sz="4" w:color="000000" w:space="0"/>
              <w:right w:val="double" w:sz="4" w:color="000000" w:space="0"/>
            </w:tcBorders>
            <w:vAlign w:val="top"/>
            <w:tcW w:w="9889" w:type="dxa"/>
          </w:tcPr>
          <w:p>
            <w:pPr>
              <w:pStyle w:val="Normal"/>
              <w:rPr>
                <w:rFonts w:ascii="Bookman Old Style"/>
                <w:sz w:val="8"/>
              </w:rPr>
            </w:pPr>
          </w:p>
          <w:p>
            <w:pPr>
              <w:pStyle w:val="Normal"/>
              <w:rPr>
                <w:u w:val="double"/>
              </w:rPr>
            </w:pPr>
            <w:r>
              <w:rPr>
                <w:b/>
                <w:rFonts w:ascii="Bookman Old Style"/>
              </w:rPr>
              <w:t xml:space="preserve">Membership </w:t>
            </w:r>
            <w:r>
              <w:rPr>
                <w:b/>
                <w:rFonts w:ascii="Bookman Old Style"/>
              </w:rPr>
              <w:t>fee</w:t>
            </w:r>
            <w:r>
              <w:rPr>
                <w:rFonts w:ascii="Bookman Old Style"/>
              </w:rPr>
              <w:t xml:space="preserve"> </w:t>
            </w:r>
            <w:r>
              <w:rPr>
                <w:b/>
                <w:rFonts w:ascii="Bookman Old Style"/>
              </w:rPr>
              <w:t>£10.00 per year</w:t>
            </w:r>
            <w:r>
              <w:rPr>
                <w:b/>
              </w:rPr>
              <w:t xml:space="preserve"> - </w:t>
            </w:r>
            <w:r>
              <w:rPr>
                <w:b/>
                <w:i/>
                <w:u w:val="double"/>
                <w:highlight w:val="yellow"/>
                <w:sz w:val="24"/>
                <w:szCs w:val="24"/>
              </w:rPr>
              <w:t>Payable to Yaxley Runners &amp; Joggers</w:t>
            </w:r>
            <w:r>
              <w:rPr>
                <w:b/>
                <w:i/>
                <w:u w:val="double"/>
                <w:sz w:val="24"/>
                <w:szCs w:val="24"/>
              </w:rPr>
              <w:t xml:space="preserve"> unchanged since 2005</w:t>
            </w:r>
          </w:p>
          <w:p>
            <w:pPr>
              <w:pStyle w:val="Normal"/>
            </w:pPr>
            <w:r>
              <w:rPr>
                <w:b/>
                <w:rFonts w:ascii="Bookman Old Style"/>
              </w:rPr>
              <w:t>DUE 1</w:t>
            </w:r>
            <w:r>
              <w:rPr>
                <w:b/>
                <w:rFonts w:ascii="Bookman Old Style"/>
                <w:vertAlign w:val="superscript"/>
              </w:rPr>
              <w:t>st</w:t>
            </w:r>
            <w:r>
              <w:rPr>
                <w:b/>
                <w:rFonts w:ascii="Bookman Old Style"/>
              </w:rPr>
              <w:t xml:space="preserve"> June ANNUALLY.</w:t>
            </w:r>
            <w:r>
              <w:rPr>
                <w:rFonts w:ascii="Bookman Old Style"/>
              </w:rPr>
              <w:t xml:space="preserve">  Cost reduces to £5.00 if joining in January or later</w:t>
            </w:r>
            <w:r>
              <w:rPr>
                <w:rFonts w:ascii="Bookman Old Style"/>
              </w:rPr>
              <w:t>.</w:t>
            </w:r>
            <w:r>
              <w:rPr>
                <w:rFonts w:ascii="Bookman Old Style"/>
              </w:rPr>
              <w:t xml:space="preserve"> </w:t>
            </w:r>
          </w:p>
        </w:tc>
      </w:tr>
      <w:tr>
        <w:tc>
          <w:tcPr>
            <w:gridSpan w:val="7"/>
            <w:tcBorders>
              <w:top w:val="double" w:sz="4" w:color="000000" w:space="0"/>
              <w:bottom w:val="double" w:sz="4" w:color="000000" w:space="0"/>
              <w:left w:val="double" w:sz="4" w:color="000000" w:space="0"/>
              <w:right w:val="double" w:sz="4" w:color="000000" w:space="0"/>
            </w:tcBorders>
            <w:vAlign w:val="top"/>
            <w:tcW w:w="9889" w:type="dxa"/>
          </w:tcPr>
          <w:p>
            <w:pPr>
              <w:pStyle w:val="Normal"/>
              <w:rPr>
                <w:rFonts w:ascii="Bookman Old Style"/>
                <w:sz w:val="8"/>
              </w:rPr>
            </w:pPr>
          </w:p>
          <w:p>
            <w:pPr>
              <w:pStyle w:val="Normal"/>
            </w:pPr>
            <w:r>
              <w:rPr>
                <w:noProof/>
              </w:rPr>
              <w:pict>
                <v:shape type="#_x0000_t202" style="position:absolute;margin-left:6.435417in;margin-top:0.002778in;z-index:1;mso-position-horizontal:absolute;mso-position-horizontal-relative:column;mso-position-vertical:absolute;mso-position-vertical-relative:paragraph;height:0.192361in;width:0.254167in" fillcolor="">
                  <v:textbox>
                    <w:txbxContent>
                      <w:p>
                        <w:pPr>
                          <w:pStyle w:val="Normal"/>
                        </w:pPr>
                      </w:p>
                    </w:txbxContent>
                  </v:textbox>
                </v:shape>
              </w:pict>
            </w:r>
            <w:r>
              <w:rPr>
                <w:b/>
                <w:rFonts w:ascii="Bookman Old Style"/>
                <w:sz w:val="22"/>
                <w:szCs w:val="22"/>
              </w:rPr>
              <w:t xml:space="preserve">An additional </w:t>
            </w:r>
            <w:r>
              <w:rPr>
                <w:b/>
                <w:highlight w:val="yellow"/>
                <w:rFonts w:ascii="Bookman Old Style"/>
                <w:sz w:val="22"/>
                <w:szCs w:val="22"/>
              </w:rPr>
              <w:t>£13</w:t>
            </w:r>
            <w:r>
              <w:rPr>
                <w:rFonts w:ascii="Bookman Old Style"/>
              </w:rPr>
              <w:t xml:space="preserve"> if you require an </w:t>
            </w:r>
            <w:r>
              <w:rPr>
                <w:b/>
                <w:rFonts w:ascii="Bookman Old Style"/>
              </w:rPr>
              <w:t>England</w:t>
            </w:r>
            <w:r>
              <w:rPr>
                <w:rFonts w:ascii="Bookman Old Style"/>
              </w:rPr>
              <w:t xml:space="preserve"> </w:t>
            </w:r>
            <w:r>
              <w:rPr>
                <w:b/>
                <w:rFonts w:ascii="Bookman Old Style"/>
              </w:rPr>
              <w:t>Athletics Unique Registration No.</w:t>
            </w:r>
            <w:r>
              <w:rPr>
                <w:rFonts w:ascii="Bookman Old Style"/>
              </w:rPr>
              <w:t xml:space="preserve"> (</w:t>
            </w:r>
            <w:r>
              <w:rPr>
                <w:b/>
                <w:rFonts w:ascii="Bookman Old Style"/>
              </w:rPr>
              <w:t>EA URN</w:t>
            </w:r>
            <w:r>
              <w:rPr>
                <w:rFonts w:ascii="Bookman Old Style"/>
              </w:rPr>
              <w:t xml:space="preserve">)      </w:t>
            </w:r>
          </w:p>
          <w:p>
            <w:pPr>
              <w:pStyle w:val="Normal"/>
              <w:rPr>
                <w:rFonts w:ascii="Bookman Old Style"/>
                <w:sz w:val="8"/>
              </w:rPr>
            </w:pPr>
            <w:r>
              <w:rPr>
                <w:b/>
                <w:i/>
                <w:rFonts w:ascii="Bookman Old Style"/>
              </w:rPr>
              <w:t xml:space="preserve">Please </w:t>
            </w:r>
            <w:r>
              <w:rPr>
                <w:b/>
                <w:i/>
                <w:rFonts w:ascii="Bookman Old Style"/>
              </w:rPr>
              <w:t>tick box if require</w:t>
            </w:r>
            <w:r>
              <w:rPr>
                <w:b/>
                <w:i/>
                <w:rFonts w:ascii="Bookman Old Style"/>
              </w:rPr>
              <w:t>d</w:t>
            </w:r>
            <w:r>
              <w:rPr>
                <w:b/>
                <w:i/>
                <w:rFonts w:ascii="Bookman Old Style"/>
              </w:rPr>
              <w:t>.</w:t>
            </w:r>
          </w:p>
          <w:p>
            <w:pPr>
              <w:pStyle w:val="Normal"/>
            </w:pPr>
          </w:p>
        </w:tc>
      </w:tr>
    </w:tbl>
    <w:p>
      <w:pPr>
        <w:pStyle w:val="Normal"/>
        <w:rPr>
          <w:b/>
          <w:rFonts w:ascii="Bookman Old Style"/>
          <w:sz w:val="6"/>
        </w:rPr>
      </w:pPr>
    </w:p>
    <w:p>
      <w:pPr>
        <w:pStyle w:val="Heading4"/>
        <w:rPr>
          <w:sz w:val="20"/>
        </w:rPr>
      </w:pPr>
    </w:p>
    <w:p>
      <w:pPr>
        <w:pStyle w:val="Heading4"/>
      </w:pPr>
      <w:r>
        <w:rPr/>
        <w:t xml:space="preserve">I declare that I am an Amateur according to the following definition:- </w:t>
      </w:r>
    </w:p>
    <w:p>
      <w:pPr>
        <w:pStyle w:val="Normal"/>
        <w:rPr>
          <w:b/>
          <w:rFonts w:ascii="Bookman Old Style"/>
          <w:sz w:val="6"/>
        </w:rPr>
      </w:pPr>
    </w:p>
    <w:p>
      <w:pPr>
        <w:pStyle w:val="BodyText"/>
      </w:pPr>
      <w:r>
        <w:rPr>
          <w:rFonts w:ascii="Times New Roman"/>
          <w:sz w:val="20"/>
        </w:rPr>
        <w:t xml:space="preserve"> “An Amateur is one who has never competed for prize money or monetary consideration in any Athletic Sport or Game, or been in any way interested in staked bets or wagers made in connection with any athletic competition in which he or she was an entrant or competitor; who was never engaged in, assisted or taught any athletic exercise for pecuniary consideration, or in any way exploited his or her athletic ability for profit; and who has never taken part in any athletic competition with anyone who is not an amateur”.</w:t>
      </w:r>
    </w:p>
    <w:p>
      <w:pPr>
        <w:pStyle w:val="Normal"/>
        <w:rPr>
          <w:rFonts w:ascii="Bookman Old Style"/>
          <w:sz w:val="22"/>
        </w:rPr>
      </w:pPr>
    </w:p>
    <w:p>
      <w:pPr>
        <w:pStyle w:val="Normal"/>
        <w:rPr>
          <w:rFonts w:ascii="Bookman Old Style"/>
          <w:sz w:val="22"/>
        </w:rPr>
      </w:pPr>
      <w:r>
        <w:rPr>
          <w:rFonts w:ascii="Bookman Old Style"/>
          <w:sz w:val="22"/>
        </w:rPr>
        <w:t xml:space="preserve">Signed: _______________________________________________ </w:t>
      </w:r>
      <w:r>
        <w:rPr>
          <w:rFonts w:ascii="Bookman Old Style"/>
          <w:sz w:val="22"/>
        </w:rPr>
        <w:t>Date: ________________________</w:t>
      </w:r>
    </w:p>
    <w:p>
      <w:pPr>
        <w:pStyle w:val="Normal"/>
        <w:rPr>
          <w:rFonts w:ascii="Bookman Old Style"/>
          <w:sz w:val="22"/>
        </w:rPr>
      </w:pPr>
    </w:p>
    <w:p>
      <w:pPr>
        <w:pStyle w:val="Normal"/>
        <w:rPr>
          <w:rFonts w:ascii="Bookman Old Style"/>
          <w:sz w:val="6"/>
        </w:rPr>
      </w:pPr>
    </w:p>
    <w:tbl>
      <w:tblPr>
        <w:tblBorders>
          <w:top w:val="single" w:sz="4" w:color="000000" w:space="0"/>
          <w:bottom w:val="single" w:sz="4" w:color="000000" w:space="0"/>
          <w:left w:val="single" w:sz="4" w:color="000000" w:space="0"/>
          <w:right w:val="single" w:sz="4" w:color="000000" w:space="0"/>
          <w:insideH w:val="nil" w:sz="2" w:color="000000" w:space="0"/>
          <w:insideV w:val="nil" w:sz="2" w:color="000000" w:space="0"/>
        </w:tblBorders>
        <w:tblStyle w:val="TableNormal"/>
        <w:tblLook w:firstRow="1" w:lastRow="1" w:firstColumn="1" w:lastColumn="1" w:noHBand="0" w:noVBand="0"/>
        <w:tblW w:w="0" w:type="auto"/>
      </w:tblPr>
      <w:tblGrid>
        <w:gridCol w:w="2093"/>
        <w:gridCol w:w="5670"/>
        <w:gridCol w:w="2086"/>
      </w:tblGrid>
      <w:tr>
        <w:tc>
          <w:tcPr>
            <w:vAlign w:val="top"/>
            <w:tcW w:w="2093" w:type="dxa"/>
          </w:tcPr>
          <w:p>
            <w:pPr>
              <w:pStyle w:val="Normal"/>
              <w:jc w:val="center"/>
            </w:pPr>
            <w:r>
              <w:rPr>
                <w:noProof/>
              </w:rPr>
              <w:drawing>
                <wp:inline distT="0" distB="0" distL="0" distR="0">
                  <wp:extent cx="739775" cy="5422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5"/>
                          <a:stretch>
                            <a:fillRect/>
                          </a:stretch>
                        </pic:blipFill>
                        <pic:spPr bwMode="auto">
                          <a:xfrm>
                            <a:off x="0" y="0"/>
                            <a:ext cx="739775" cy="542290"/>
                          </a:xfrm>
                          <a:prstGeom prst="rect">
                            <a:avLst/>
                          </a:prstGeom>
                          <a:noFill/>
                        </pic:spPr>
                      </pic:pic>
                    </a:graphicData>
                  </a:graphic>
                </wp:inline>
              </w:drawing>
            </w:r>
          </w:p>
        </w:tc>
        <w:tc>
          <w:tcPr>
            <w:vAlign w:val="top"/>
            <w:tcW w:w="5670" w:type="dxa"/>
          </w:tcPr>
          <w:p>
            <w:pPr>
              <w:pStyle w:val="Normal"/>
              <w:jc w:val="center"/>
              <w:rPr>
                <w:b/>
                <w:sz w:val="26"/>
              </w:rPr>
            </w:pPr>
            <w:r>
              <w:rPr>
                <w:b/>
                <w:sz w:val="24"/>
              </w:rPr>
              <w:t>Hampton Hargate Sports Facility</w:t>
            </w:r>
          </w:p>
          <w:p>
            <w:pPr>
              <w:pStyle w:val="Normal"/>
              <w:jc w:val="center"/>
              <w:rPr>
                <w:sz w:val="22"/>
              </w:rPr>
            </w:pPr>
            <w:r>
              <w:rPr>
                <w:sz w:val="18"/>
              </w:rPr>
              <w:t>Beaumont Way, Hampton Hargate, PE7 8DP</w:t>
            </w:r>
          </w:p>
          <w:p>
            <w:pPr>
              <w:pStyle w:val="BodyText"/>
              <w:jc w:val="center"/>
            </w:pPr>
            <w:r>
              <w:rPr>
                <w:b/>
              </w:rPr>
              <w:t>The home of Yaxley Runners</w:t>
            </w:r>
          </w:p>
          <w:p>
            <w:pPr>
              <w:pStyle w:val="Normal"/>
              <w:jc w:val="center"/>
            </w:pPr>
            <w:r>
              <w:rPr>
                <w:b/>
                <w:rFonts w:ascii="Century Gothic"/>
              </w:rPr>
              <w:t>Every Monday @ 6.45 p.m. - All abilities welcome</w:t>
            </w:r>
          </w:p>
        </w:tc>
        <w:tc>
          <w:tcPr>
            <w:vAlign w:val="top"/>
            <w:tcW w:w="2086" w:type="dxa"/>
          </w:tcPr>
          <w:p>
            <w:pPr>
              <w:pStyle w:val="Normal"/>
              <w:jc w:val="center"/>
            </w:pPr>
            <w:r>
              <w:rPr>
                <w:noProof/>
              </w:rPr>
              <w:drawing>
                <wp:inline distT="0" distB="0" distL="0" distR="0">
                  <wp:extent cx="742315" cy="5486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6"/>
                          <a:stretch>
                            <a:fillRect/>
                          </a:stretch>
                        </pic:blipFill>
                        <pic:spPr bwMode="auto">
                          <a:xfrm>
                            <a:off x="0" y="0"/>
                            <a:ext cx="742315" cy="548640"/>
                          </a:xfrm>
                          <a:prstGeom prst="rect">
                            <a:avLst/>
                          </a:prstGeom>
                          <a:noFill/>
                        </pic:spPr>
                      </pic:pic>
                    </a:graphicData>
                  </a:graphic>
                </wp:inline>
              </w:drawing>
            </w:r>
          </w:p>
        </w:tc>
      </w:tr>
    </w:tbl>
    <w:p>
      <w:pPr>
        <w:pStyle w:val="Normal"/>
        <w:jc w:val="right"/>
        <w:rPr>
          <w:sz w:val="4"/>
        </w:rPr>
      </w:pPr>
      <w:r>
        <w:rPr>
          <w:sz w:val="16"/>
        </w:rPr>
        <w:t>May 1</w:t>
      </w:r>
      <w:r>
        <w:rPr>
          <w:sz w:val="16"/>
        </w:rPr>
        <w:t>5</w:t>
      </w:r>
      <w:r>
        <w:rPr>
          <w:sz w:val="16"/>
        </w:rPr>
        <w:t xml:space="preserve"> V</w:t>
      </w:r>
      <w:r>
        <w:rPr>
          <w:sz w:val="16"/>
        </w:rPr>
        <w:t>ersion</w:t>
      </w:r>
      <w:r>
        <w:rPr>
          <w:sz w:val="16"/>
        </w:rPr>
        <w:t xml:space="preserve"> 1</w:t>
      </w:r>
    </w:p>
    <w:sectPr>
      <w:pgSz w:w="11907" w:h="16840"/>
      <w:pgMar w:left="1247" w:right="1134" w:top="794" w:bottom="284"/>
    </w:sectPr>
  </w:body>
</w:document>
</file>

<file path=word/fontTable.xml><?xml version="1.0" encoding="utf-8"?>
<w:fo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font w:name="Times New Roman"/>
  <w:font w:name="Symbol"/>
  <w:font w:name="Arial"/>
  <w:font w:name="Bookman Old Style"/>
  <w:font w:name="Arial Black"/>
  <w:font w:name="Tahoma"/>
  <w:font w:name="Century Gothic"/>
  <w:font w:name="Algerian"/>
  <w:font w:name="Cambria Math"/>
  <w:font w:name="Calibri"/>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rPr>
    </w:lvl>
    <w:lvl w:ilvl="1">
      <w:numFmt w:val="bullet"/>
      <w:lvlText w:val="o"/>
      <w:start w:val="0"/>
      <w:lvlJc w:val="left"/>
      <w:pPr>
        <w:ind w:left="1440"/>
        <w:ind w:hanging="1080"/>
      </w:pPr>
      <w:rPr>
        <w:rFonts w:asci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rPr>
    </w:lvl>
    <w:lvl w:ilvl="4">
      <w:numFmt w:val="bullet"/>
      <w:lvlText w:val="o"/>
      <w:start w:val="0"/>
      <w:lvlJc w:val="left"/>
      <w:pPr>
        <w:ind w:left="3600"/>
        <w:ind w:hanging="3240"/>
      </w:pPr>
      <w:rPr>
        <w:rFonts w:asci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rPr>
    </w:lvl>
    <w:lvl w:ilvl="7">
      <w:numFmt w:val="bullet"/>
      <w:lvlText w:val="o"/>
      <w:start w:val="0"/>
      <w:lvlJc w:val="left"/>
      <w:pPr>
        <w:ind w:left="5760"/>
        <w:ind w:hanging="5400"/>
      </w:pPr>
      <w:rPr>
        <w:rFonts w:asci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AA6F2E"/>
    <w:rsid w:val="0072574C"/>
    <w:rsid w:val="007A2423"/>
    <w:rsid w:val="00AA6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8E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BalloonText">
    <w:name w:val="Balloon Text"/>
    <w:qFormat/>
    <w:basedOn w:val="Normal"/>
    <w:rPr>
      <w:rFonts w:ascii="Tahoma"/>
      <w:sz w:val="16"/>
      <w:szCs w:val="16"/>
    </w:rPr>
    <w:pPr/>
  </w:style>
  <w:style w:type="paragraph" w:styleId="BodyText">
    <w:name w:val="Body Text"/>
    <w:qFormat/>
    <w:basedOn w:val="Normal"/>
    <w:rPr>
      <w:rFonts w:ascii="Bookman Old Style"/>
      <w:sz w:val="22"/>
    </w:rPr>
    <w:pPr/>
  </w:style>
  <w:style w:type="paragraph" w:styleId="Caption">
    <w:name w:val="Caption"/>
    <w:qFormat/>
    <w:basedOn w:val="Normal"/>
    <w:rPr>
      <w:u w:val="single"/>
    </w:rPr>
    <w:pPr>
      <w:jc w:val="center"/>
    </w:pPr>
  </w:style>
  <w:style w:type="character" w:styleId="DefaultParagraphFont">
    <w:name w:val="Default Paragraph Font"/>
    <w:qFormat/>
  </w:style>
  <w:style w:type="paragraph" w:styleId="Heading1">
    <w:name w:val="Heading 1"/>
    <w:qFormat/>
    <w:basedOn w:val="Normal"/>
    <w:rPr>
      <w:b/>
      <w:rFonts w:ascii="Algerian"/>
      <w:sz w:val="80"/>
    </w:rPr>
    <w:pPr>
      <w:jc w:val="center"/>
    </w:pPr>
  </w:style>
  <w:style w:type="paragraph" w:styleId="Heading2">
    <w:name w:val="Heading 2"/>
    <w:qFormat/>
    <w:basedOn w:val="Normal"/>
    <w:rPr>
      <w:b/>
      <w:sz w:val="28"/>
    </w:rPr>
    <w:pPr>
      <w:jc w:val="center"/>
    </w:pPr>
  </w:style>
  <w:style w:type="paragraph" w:styleId="Heading3">
    <w:name w:val="Heading 3"/>
    <w:qFormat/>
    <w:basedOn w:val="Normal"/>
    <w:rPr>
      <w:sz w:val="24"/>
    </w:rPr>
    <w:pPr>
      <w:jc w:val="center"/>
    </w:pPr>
  </w:style>
  <w:style w:type="paragraph" w:styleId="Heading4">
    <w:name w:val="Heading 4"/>
    <w:qFormat/>
    <w:basedOn w:val="Normal"/>
    <w:rPr>
      <w:b/>
      <w:rFonts w:ascii="Bookman Old Style"/>
      <w:sz w:val="22"/>
    </w:rPr>
    <w:pPr/>
  </w:style>
  <w:style w:type="paragraph" w:styleId="Heading5">
    <w:name w:val="Heading 5"/>
    <w:qFormat/>
    <w:basedOn w:val="Normal"/>
    <w:rPr>
      <w:b/>
      <w:i/>
      <w:rFonts w:ascii="Bookman Old Style"/>
    </w:rPr>
    <w:pPr>
      <w:spacing w:line="360" w:lineRule="auto"/>
    </w:pPr>
  </w:style>
  <w:style w:type="paragraph" w:styleId="Heading6">
    <w:name w:val="Heading 6"/>
    <w:qFormat/>
    <w:basedOn w:val="Normal"/>
    <w:rPr>
      <w:b/>
      <w:i/>
    </w:rPr>
    <w:pPr>
      <w:jc w:val="center"/>
    </w:pPr>
  </w:style>
  <w:style w:type="paragraph" w:styleId="Heading7">
    <w:name w:val="Heading 7"/>
    <w:qFormat/>
    <w:basedOn w:val="Normal"/>
    <w:rPr>
      <w:u w:val="double"/>
      <w:rFonts w:ascii="Arial Black"/>
    </w:rPr>
    <w:pPr>
      <w:jc w:val="center"/>
    </w:pPr>
  </w:style>
  <w:style w:type="paragraph" w:styleId="Heading8">
    <w:name w:val="Heading 8"/>
    <w:qFormat/>
    <w:basedOn w:val="Normal"/>
    <w:rPr>
      <w:b/>
      <w:rFonts w:ascii="Bookman Old Style"/>
    </w:rPr>
    <w:pPr/>
  </w:style>
  <w:style w:type="paragraph" w:styleId="Heading9">
    <w:name w:val="Heading 9"/>
    <w:qFormat/>
    <w:basedOn w:val="Normal"/>
    <w:rPr>
      <w:b/>
      <w:i/>
    </w:rPr>
    <w:pPr>
      <w:jc w:val="center"/>
    </w:pPr>
  </w:style>
  <w:style w:type="character" w:styleId="Hyperlink">
    <w:name w:val="Hyperlink"/>
    <w:qFormat/>
    <w:rPr>
      <w:u w:val="single"/>
      <w:color w:val="0000FF"/>
    </w:rPr>
  </w:style>
  <w:style w:type="numbering" w:styleId="NoList">
    <w:name w:val="No List"/>
    <w:qFormat/>
  </w:style>
  <w:style w:type="paragraph" w:default="1" w:styleId="Normal">
    <w:name w:val="Normal"/>
    <w:qFormat/>
    <w:rPr/>
    <w:pPr/>
  </w:style>
  <w:style w:type="paragraph" w:styleId="Subtitle">
    <w:name w:val="Subtitle"/>
    <w:qFormat/>
    <w:basedOn w:val="Normal"/>
    <w:rPr>
      <w:i/>
      <w:color w:val="4F81BD"/>
      <w:sz w:val="24"/>
    </w:rPr>
  </w:style>
  <w:style w:type="table" w:styleId="TableNormal">
    <w:name w:val="Table Normal"/>
    <w:qFormat/>
    <w:pPr/>
    <w:tblPr>
      <w:tblStyle w:val="TableNormal"/>
      <w:tblLook w:firstRow="1" w:lastRow="1" w:firstColumn="1" w:lastColumn="1" w:noHBand="0" w:noVBand="0"/>
    </w:tblPr>
  </w:style>
  <w:style w:type="paragraph" w:styleId="Title">
    <w:name w:val="Title"/>
    <w:qFormat/>
    <w:basedOn w:val="Normal"/>
    <w:rPr>
      <w:color w:val="17365D"/>
      <w:sz w:val="52"/>
    </w:rPr>
    <w:pPr>
      <w:spacing w:after="300"/>
    </w:pPr>
  </w:style>
  <w:style w:type="paragraph" w:styleId="docDefaults">
    <w:name w:val="docDefaults"/>
    <w:qFormat/>
    <w:rPr>
      <w:rFonts w:asci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jpg"/><Relationship Id="rId14" Type="http://schemas.openxmlformats.org/officeDocument/2006/relationships/image" Target="media/image8.jp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numbering" Target="numbering.xml"/><Relationship Id="rId18" TargetMode="External" Type="http://schemas.openxmlformats.org/officeDocument/2006/relationships/hyperlink" Target="http://www.yaxleyrunners.org.uk"/><Relationship Id="rId19" TargetMode="External" Type="http://schemas.openxmlformats.org/officeDocument/2006/relationships/hyperlink" Target="mailto:gary.thurgood33@btinternet.com"/></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